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CD" w:rsidRDefault="00945DCD" w:rsidP="00945DCD">
      <w:pPr>
        <w:tabs>
          <w:tab w:val="left" w:pos="5576"/>
        </w:tabs>
        <w:jc w:val="right"/>
        <w:rPr>
          <w:sz w:val="24"/>
          <w:szCs w:val="24"/>
          <w:lang w:val="en-GB"/>
        </w:rPr>
      </w:pPr>
      <w:r>
        <w:rPr>
          <w:sz w:val="24"/>
          <w:szCs w:val="24"/>
          <w:lang w:val="en-GB"/>
        </w:rPr>
        <w:t>....….………………………………………….</w:t>
      </w:r>
    </w:p>
    <w:p w:rsidR="00945DCD" w:rsidRDefault="00945DCD" w:rsidP="00945DCD">
      <w:pPr>
        <w:spacing w:after="80"/>
        <w:jc w:val="right"/>
        <w:rPr>
          <w:sz w:val="24"/>
          <w:szCs w:val="24"/>
          <w:lang w:val="en-GB"/>
        </w:rPr>
      </w:pPr>
      <w:r>
        <w:rPr>
          <w:sz w:val="24"/>
          <w:szCs w:val="24"/>
          <w:lang w:val="en-GB"/>
        </w:rPr>
        <w:t>.........………………………………………….</w:t>
      </w:r>
    </w:p>
    <w:p w:rsidR="00945DCD" w:rsidRDefault="00945DCD" w:rsidP="00945DCD">
      <w:pPr>
        <w:spacing w:after="80"/>
        <w:jc w:val="right"/>
        <w:rPr>
          <w:sz w:val="24"/>
          <w:szCs w:val="24"/>
          <w:lang w:val="en-GB"/>
        </w:rPr>
      </w:pPr>
      <w:r>
        <w:rPr>
          <w:sz w:val="24"/>
          <w:szCs w:val="24"/>
          <w:lang w:val="en-GB"/>
        </w:rPr>
        <w:t>............……………………………………….</w:t>
      </w:r>
    </w:p>
    <w:p w:rsidR="00945DCD" w:rsidRDefault="00945DCD" w:rsidP="00945DCD">
      <w:pPr>
        <w:spacing w:after="140"/>
        <w:jc w:val="right"/>
        <w:rPr>
          <w:rFonts w:ascii="Times New Roman" w:hAnsi="Times New Roman"/>
          <w:sz w:val="24"/>
          <w:szCs w:val="24"/>
          <w:lang w:val="en-GB"/>
        </w:rPr>
      </w:pPr>
      <w:r>
        <w:rPr>
          <w:rFonts w:ascii="Times New Roman" w:hAnsi="Times New Roman"/>
          <w:sz w:val="24"/>
          <w:szCs w:val="24"/>
          <w:lang w:val="en-GB"/>
        </w:rPr>
        <w:t>GERMANY</w:t>
      </w:r>
    </w:p>
    <w:p w:rsidR="00945DCD" w:rsidRDefault="00945DCD" w:rsidP="00945DCD">
      <w:pPr>
        <w:pStyle w:val="StandardWeb"/>
        <w:spacing w:before="0" w:beforeAutospacing="0" w:after="0" w:afterAutospacing="0"/>
        <w:jc w:val="right"/>
        <w:rPr>
          <w:lang w:val="en-GB"/>
        </w:rPr>
      </w:pPr>
      <w:r>
        <w:rPr>
          <w:lang w:val="en-GB"/>
        </w:rPr>
        <w:t>…………………….</w:t>
      </w:r>
    </w:p>
    <w:p w:rsidR="00945DCD" w:rsidRPr="00945DCD" w:rsidRDefault="00945DCD" w:rsidP="00945DCD">
      <w:pPr>
        <w:pStyle w:val="StandardWeb"/>
        <w:spacing w:before="0" w:beforeAutospacing="0" w:after="0" w:afterAutospacing="0"/>
        <w:rPr>
          <w:lang w:val="en-GB"/>
        </w:rPr>
      </w:pPr>
      <w:r>
        <w:rPr>
          <w:lang w:val="en-GB"/>
        </w:rPr>
        <w:t xml:space="preserve">Narendra Modi  </w:t>
      </w:r>
    </w:p>
    <w:p w:rsidR="00945DCD" w:rsidRDefault="00945DCD" w:rsidP="00945DCD">
      <w:pPr>
        <w:pStyle w:val="StandardWeb"/>
        <w:spacing w:before="0" w:beforeAutospacing="0" w:after="0" w:afterAutospacing="0"/>
        <w:rPr>
          <w:lang w:val="en-GB"/>
        </w:rPr>
      </w:pPr>
      <w:r>
        <w:rPr>
          <w:lang w:val="en-GB"/>
        </w:rPr>
        <w:t>Prime Minister’s Office</w:t>
      </w:r>
    </w:p>
    <w:p w:rsidR="00945DCD" w:rsidRPr="00945DCD" w:rsidRDefault="00945DCD" w:rsidP="00945DCD">
      <w:pPr>
        <w:pStyle w:val="StandardWeb"/>
        <w:spacing w:before="0" w:beforeAutospacing="0" w:after="0" w:afterAutospacing="0"/>
        <w:rPr>
          <w:lang w:val="en-GB"/>
        </w:rPr>
      </w:pPr>
      <w:r>
        <w:rPr>
          <w:lang w:val="en-GB"/>
        </w:rPr>
        <w:t xml:space="preserve">South Block, </w:t>
      </w:r>
      <w:proofErr w:type="spellStart"/>
      <w:r>
        <w:rPr>
          <w:lang w:val="en-GB"/>
        </w:rPr>
        <w:t>Raisina</w:t>
      </w:r>
      <w:proofErr w:type="spellEnd"/>
      <w:r>
        <w:rPr>
          <w:lang w:val="en-GB"/>
        </w:rPr>
        <w:t xml:space="preserve"> Hill</w:t>
      </w:r>
    </w:p>
    <w:p w:rsidR="00945DCD" w:rsidRPr="00945DCD" w:rsidRDefault="00945DCD" w:rsidP="00945DCD">
      <w:pPr>
        <w:pStyle w:val="StandardWeb"/>
        <w:spacing w:before="0" w:beforeAutospacing="0" w:after="0" w:afterAutospacing="0"/>
        <w:rPr>
          <w:lang w:val="en-GB"/>
        </w:rPr>
      </w:pPr>
      <w:r w:rsidRPr="00945DCD">
        <w:rPr>
          <w:lang w:val="en-GB"/>
        </w:rPr>
        <w:t>New Delhi-11001</w:t>
      </w:r>
    </w:p>
    <w:p w:rsidR="00945DCD" w:rsidRPr="00945DCD" w:rsidRDefault="00945DCD" w:rsidP="00945DCD">
      <w:pPr>
        <w:pStyle w:val="StandardWeb"/>
        <w:spacing w:before="0" w:beforeAutospacing="0" w:after="0" w:afterAutospacing="0"/>
        <w:rPr>
          <w:lang w:val="en-GB"/>
        </w:rPr>
      </w:pPr>
      <w:r w:rsidRPr="00945DCD">
        <w:rPr>
          <w:lang w:val="en-GB"/>
        </w:rPr>
        <w:t>INDIEN</w:t>
      </w:r>
    </w:p>
    <w:p w:rsidR="00945DCD" w:rsidRPr="00945DCD" w:rsidRDefault="00945DCD" w:rsidP="00945DCD">
      <w:pPr>
        <w:pStyle w:val="StandardWeb"/>
        <w:rPr>
          <w:lang w:val="en-GB"/>
        </w:rPr>
      </w:pPr>
    </w:p>
    <w:p w:rsidR="00945DCD" w:rsidRPr="00945DCD" w:rsidRDefault="00945DCD" w:rsidP="00945DCD">
      <w:pPr>
        <w:pStyle w:val="StandardWeb"/>
        <w:rPr>
          <w:i/>
          <w:caps/>
          <w:sz w:val="20"/>
          <w:szCs w:val="20"/>
          <w:lang w:val="en-GB"/>
        </w:rPr>
      </w:pPr>
      <w:r w:rsidRPr="00945DCD">
        <w:rPr>
          <w:i/>
          <w:caps/>
          <w:sz w:val="20"/>
          <w:szCs w:val="20"/>
          <w:lang w:val="en-GB"/>
        </w:rPr>
        <w:t>Amnesty International A</w:t>
      </w:r>
      <w:r>
        <w:rPr>
          <w:i/>
          <w:caps/>
          <w:sz w:val="20"/>
          <w:szCs w:val="20"/>
          <w:lang w:val="en-GB"/>
        </w:rPr>
        <w:t>nd Greenpeace in IndiA</w:t>
      </w:r>
    </w:p>
    <w:p w:rsidR="00945DCD" w:rsidRPr="00590904" w:rsidRDefault="00945DCD" w:rsidP="00945DCD">
      <w:pPr>
        <w:pStyle w:val="StandardWeb"/>
        <w:rPr>
          <w:lang w:val="en-GB"/>
        </w:rPr>
      </w:pPr>
      <w:r w:rsidRPr="00590904">
        <w:rPr>
          <w:lang w:val="en-GB"/>
        </w:rPr>
        <w:t>Dear Prime Minister</w:t>
      </w:r>
    </w:p>
    <w:p w:rsidR="00945DCD" w:rsidRPr="00945DCD" w:rsidRDefault="00945DCD" w:rsidP="00945DCD">
      <w:pPr>
        <w:pStyle w:val="StandardWeb"/>
        <w:rPr>
          <w:lang w:val="en-GB"/>
        </w:rPr>
      </w:pPr>
      <w:r w:rsidRPr="00945DCD">
        <w:rPr>
          <w:lang w:val="en-GB"/>
        </w:rPr>
        <w:t>I was extremely sorry to hear</w:t>
      </w:r>
      <w:r>
        <w:rPr>
          <w:lang w:val="en-GB"/>
        </w:rPr>
        <w:t xml:space="preserve"> that various non-government organisations (NGOs) including Amnesty International and Greenpeace in India have been victims of politically motivated attacks. As can be expected this has meant that it is hardly possible for them to carry on the</w:t>
      </w:r>
      <w:r w:rsidR="000905A6">
        <w:rPr>
          <w:lang w:val="en-GB"/>
        </w:rPr>
        <w:t>ir</w:t>
      </w:r>
      <w:r>
        <w:rPr>
          <w:lang w:val="en-GB"/>
        </w:rPr>
        <w:t xml:space="preserve"> work. Although the activities carried out in India by Amnesty International and Green Greenpeace conform to Indian legislation, the attacks made on them were followed by their bank accounts being frozen.</w:t>
      </w:r>
    </w:p>
    <w:p w:rsidR="00945DCD" w:rsidRPr="00945DCD" w:rsidRDefault="00945DCD" w:rsidP="00945DCD">
      <w:pPr>
        <w:pStyle w:val="StandardWeb"/>
        <w:rPr>
          <w:lang w:val="en-GB"/>
        </w:rPr>
      </w:pPr>
      <w:r w:rsidRPr="00945DCD">
        <w:rPr>
          <w:lang w:val="en-GB"/>
        </w:rPr>
        <w:t>Please stop without delay the intimidation</w:t>
      </w:r>
      <w:r>
        <w:rPr>
          <w:lang w:val="en-GB"/>
        </w:rPr>
        <w:t xml:space="preserve"> and</w:t>
      </w:r>
      <w:r w:rsidR="00590904">
        <w:rPr>
          <w:lang w:val="en-GB"/>
        </w:rPr>
        <w:t xml:space="preserve"> harassment vented </w:t>
      </w:r>
      <w:r>
        <w:rPr>
          <w:lang w:val="en-GB"/>
        </w:rPr>
        <w:t xml:space="preserve">in India </w:t>
      </w:r>
      <w:r w:rsidR="0095735C">
        <w:rPr>
          <w:lang w:val="en-GB"/>
        </w:rPr>
        <w:t xml:space="preserve">but </w:t>
      </w:r>
      <w:bookmarkStart w:id="0" w:name="_GoBack"/>
      <w:bookmarkEnd w:id="0"/>
      <w:r>
        <w:rPr>
          <w:lang w:val="en-GB"/>
        </w:rPr>
        <w:t>on human rights and environmental organisations like Amnesty International and Greenpeace and ensure that all NGOs can carry on with the</w:t>
      </w:r>
      <w:r w:rsidR="00590904">
        <w:rPr>
          <w:lang w:val="en-GB"/>
        </w:rPr>
        <w:t xml:space="preserve">ir work without needing to fear </w:t>
      </w:r>
      <w:r>
        <w:rPr>
          <w:lang w:val="en-GB"/>
        </w:rPr>
        <w:t>politically motivated</w:t>
      </w:r>
      <w:r w:rsidR="00CA3CAD">
        <w:rPr>
          <w:lang w:val="en-GB"/>
        </w:rPr>
        <w:t xml:space="preserve"> impairment</w:t>
      </w:r>
      <w:r w:rsidR="00590904">
        <w:rPr>
          <w:lang w:val="en-GB"/>
        </w:rPr>
        <w:t xml:space="preserve"> of their </w:t>
      </w:r>
      <w:r>
        <w:rPr>
          <w:lang w:val="en-GB"/>
        </w:rPr>
        <w:t>financial situation.</w:t>
      </w:r>
    </w:p>
    <w:p w:rsidR="00945DCD" w:rsidRPr="00945DCD" w:rsidRDefault="00590904" w:rsidP="00945DCD">
      <w:pPr>
        <w:pStyle w:val="StandardWeb"/>
        <w:rPr>
          <w:lang w:val="en-GB"/>
        </w:rPr>
      </w:pPr>
      <w:r w:rsidRPr="00590904">
        <w:rPr>
          <w:lang w:val="en-GB"/>
        </w:rPr>
        <w:t>Fu</w:t>
      </w:r>
      <w:r w:rsidR="00945DCD" w:rsidRPr="00945DCD">
        <w:rPr>
          <w:lang w:val="en-GB"/>
        </w:rPr>
        <w:t>rthermore</w:t>
      </w:r>
      <w:r>
        <w:rPr>
          <w:lang w:val="en-GB"/>
        </w:rPr>
        <w:t xml:space="preserve">, dear Prime Minister, I </w:t>
      </w:r>
      <w:proofErr w:type="spellStart"/>
      <w:r>
        <w:rPr>
          <w:lang w:val="en-GB"/>
        </w:rPr>
        <w:t>I</w:t>
      </w:r>
      <w:proofErr w:type="spellEnd"/>
      <w:r>
        <w:rPr>
          <w:lang w:val="en-GB"/>
        </w:rPr>
        <w:t xml:space="preserve"> call upon you respectfully </w:t>
      </w:r>
      <w:r w:rsidR="00945DCD">
        <w:rPr>
          <w:lang w:val="en-GB"/>
        </w:rPr>
        <w:t>to revoke the laws concerning</w:t>
      </w:r>
      <w:r>
        <w:rPr>
          <w:lang w:val="en-GB"/>
        </w:rPr>
        <w:t xml:space="preserve"> the financing of </w:t>
      </w:r>
      <w:r w:rsidR="00945DCD">
        <w:rPr>
          <w:lang w:val="en-GB"/>
        </w:rPr>
        <w:t>organisations by sources from abroad (For</w:t>
      </w:r>
      <w:r>
        <w:rPr>
          <w:lang w:val="en-GB"/>
        </w:rPr>
        <w:t>eign Contribution [regulation] Act)</w:t>
      </w:r>
      <w:r w:rsidR="00945DCD">
        <w:rPr>
          <w:lang w:val="en-GB"/>
        </w:rPr>
        <w:t xml:space="preserve"> as soon as possible or change them in conformity with international standards of human rights.</w:t>
      </w:r>
    </w:p>
    <w:p w:rsidR="00945DCD" w:rsidRPr="00945DCD" w:rsidRDefault="00590904" w:rsidP="00945DCD">
      <w:pPr>
        <w:pStyle w:val="StandardWeb"/>
        <w:rPr>
          <w:lang w:val="en-GB"/>
        </w:rPr>
      </w:pPr>
      <w:r>
        <w:rPr>
          <w:lang w:val="en-GB"/>
        </w:rPr>
        <w:t>F</w:t>
      </w:r>
      <w:r w:rsidR="00945DCD" w:rsidRPr="00945DCD">
        <w:rPr>
          <w:lang w:val="en-GB"/>
        </w:rPr>
        <w:t>inally I ask you to grant</w:t>
      </w:r>
      <w:r w:rsidR="00945DCD">
        <w:rPr>
          <w:lang w:val="en-GB"/>
        </w:rPr>
        <w:t xml:space="preserve"> all human rights defenders and activists arrested in accordance with repressive laws fair t</w:t>
      </w:r>
      <w:r>
        <w:rPr>
          <w:lang w:val="en-GB"/>
        </w:rPr>
        <w:t>rials and, as applicable, have them</w:t>
      </w:r>
      <w:r w:rsidR="00945DCD">
        <w:rPr>
          <w:lang w:val="en-GB"/>
        </w:rPr>
        <w:t xml:space="preserve"> released on bail until the</w:t>
      </w:r>
      <w:r>
        <w:rPr>
          <w:lang w:val="en-GB"/>
        </w:rPr>
        <w:t>ir</w:t>
      </w:r>
      <w:r w:rsidR="00945DCD">
        <w:rPr>
          <w:lang w:val="en-GB"/>
        </w:rPr>
        <w:t xml:space="preserve"> trials take place.</w:t>
      </w:r>
    </w:p>
    <w:p w:rsidR="00945DCD" w:rsidRPr="00945DCD" w:rsidRDefault="00945DCD" w:rsidP="00945DCD">
      <w:pPr>
        <w:rPr>
          <w:lang w:val="en-GB"/>
        </w:rPr>
      </w:pPr>
      <w:r>
        <w:rPr>
          <w:rFonts w:ascii="Times New Roman" w:eastAsia="Times New Roman" w:hAnsi="Times New Roman" w:cs="Times New Roman"/>
          <w:sz w:val="24"/>
          <w:szCs w:val="24"/>
          <w:lang w:val="en-GB" w:eastAsia="de-DE"/>
        </w:rPr>
        <w:t>Yours faithfully,</w:t>
      </w:r>
    </w:p>
    <w:p w:rsidR="00FC5C4B" w:rsidRPr="00945DCD" w:rsidRDefault="00FC5C4B">
      <w:pPr>
        <w:rPr>
          <w:lang w:val="en-GB"/>
        </w:rPr>
      </w:pPr>
    </w:p>
    <w:sectPr w:rsidR="00FC5C4B" w:rsidRPr="00945DCD" w:rsidSect="00945DC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7B"/>
    <w:rsid w:val="000905A6"/>
    <w:rsid w:val="004F687B"/>
    <w:rsid w:val="00590904"/>
    <w:rsid w:val="00945DCD"/>
    <w:rsid w:val="0095735C"/>
    <w:rsid w:val="00CA3CAD"/>
    <w:rsid w:val="00FC5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069FB-5AF5-4489-BC34-393A5EA1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DC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45DC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905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4</cp:revision>
  <cp:lastPrinted>2018-11-23T15:40:00Z</cp:lastPrinted>
  <dcterms:created xsi:type="dcterms:W3CDTF">2018-11-23T15:18:00Z</dcterms:created>
  <dcterms:modified xsi:type="dcterms:W3CDTF">2018-11-23T15:44:00Z</dcterms:modified>
</cp:coreProperties>
</file>